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6D" w:rsidRDefault="00EF6314">
      <w:pPr>
        <w:rPr>
          <w:rFonts w:ascii="Arial" w:hAnsi="Arial" w:cs="Arial"/>
          <w:b/>
          <w:u w:val="single"/>
        </w:rPr>
      </w:pPr>
      <w:r w:rsidRPr="00EF6314">
        <w:rPr>
          <w:rFonts w:ascii="Arial" w:hAnsi="Arial" w:cs="Arial"/>
          <w:b/>
          <w:u w:val="single"/>
        </w:rPr>
        <w:t>Vertretungskonzept</w:t>
      </w:r>
      <w:r w:rsidR="0023373B">
        <w:rPr>
          <w:rFonts w:ascii="Arial" w:hAnsi="Arial" w:cs="Arial"/>
          <w:b/>
          <w:u w:val="single"/>
        </w:rPr>
        <w:t xml:space="preserve"> an der Grundschule Radenbeck</w:t>
      </w:r>
    </w:p>
    <w:p w:rsidR="002405F3" w:rsidRPr="002405F3" w:rsidRDefault="002405F3">
      <w:pPr>
        <w:rPr>
          <w:rFonts w:ascii="Arial" w:hAnsi="Arial" w:cs="Arial"/>
          <w:u w:val="single"/>
        </w:rPr>
      </w:pPr>
      <w:r w:rsidRPr="002405F3">
        <w:rPr>
          <w:rFonts w:ascii="Arial" w:hAnsi="Arial" w:cs="Arial"/>
          <w:u w:val="single"/>
        </w:rPr>
        <w:t>Auszüge aus dem Konzept:</w:t>
      </w:r>
    </w:p>
    <w:p w:rsidR="00EF6314" w:rsidRDefault="0095308F">
      <w:pPr>
        <w:rPr>
          <w:rFonts w:ascii="Arial" w:hAnsi="Arial" w:cs="Arial"/>
        </w:rPr>
      </w:pPr>
      <w:r>
        <w:rPr>
          <w:rFonts w:ascii="Arial" w:hAnsi="Arial" w:cs="Arial"/>
        </w:rPr>
        <w:t>Im</w:t>
      </w:r>
      <w:r w:rsidR="00EF6314">
        <w:rPr>
          <w:rFonts w:ascii="Arial" w:hAnsi="Arial" w:cs="Arial"/>
        </w:rPr>
        <w:t xml:space="preserve"> Fall der Abwesenheit von Lehrkräften</w:t>
      </w:r>
      <w:r>
        <w:rPr>
          <w:rFonts w:ascii="Arial" w:hAnsi="Arial" w:cs="Arial"/>
        </w:rPr>
        <w:t xml:space="preserve"> findet in der Verlässlichen Grundschule kein Unterrichtsausfall statt. Die Schülerinnen und Schüler werden bis zum Ende des Unterrichtstages beaufsichtigt.</w:t>
      </w:r>
    </w:p>
    <w:p w:rsidR="0095308F" w:rsidRDefault="009530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kurzfristigen und kurzzeitigen Fällen übernimmt eine Pädagogische Mitarbeiterin die Beaufsichtigung der Klasse. Die Schülerinnen und Schüler arbeiten währenddessen an ihren unterrichtlichen Aufgaben weiter. </w:t>
      </w:r>
    </w:p>
    <w:p w:rsidR="0095308F" w:rsidRPr="00EF6314" w:rsidRDefault="0095308F">
      <w:pPr>
        <w:rPr>
          <w:rFonts w:ascii="Arial" w:hAnsi="Arial" w:cs="Arial"/>
        </w:rPr>
      </w:pPr>
      <w:r>
        <w:rPr>
          <w:rFonts w:ascii="Arial" w:hAnsi="Arial" w:cs="Arial"/>
        </w:rPr>
        <w:t>Bei längerfristigem Ausfall einer Lehrkraft übernimmt vorübergehend eine andere Lehrkraft in Absprache mit den Pädagogischen Mitarbeiterinnen die Planung und Durchführung des Unterrichts. Die Elternvertreter werden informiert  und der Stundenplan gegebenenfalls</w:t>
      </w:r>
      <w:r w:rsidR="00D5638A">
        <w:rPr>
          <w:rFonts w:ascii="Arial" w:hAnsi="Arial" w:cs="Arial"/>
        </w:rPr>
        <w:t xml:space="preserve"> angepasst</w:t>
      </w:r>
      <w:bookmarkStart w:id="0" w:name="_GoBack"/>
      <w:bookmarkEnd w:id="0"/>
      <w:r>
        <w:rPr>
          <w:rFonts w:ascii="Arial" w:hAnsi="Arial" w:cs="Arial"/>
        </w:rPr>
        <w:t xml:space="preserve">. So stellen wir sicher, dass alle Kinder an den Lerninhalten und -zielen weiterarbeiten. </w:t>
      </w:r>
    </w:p>
    <w:sectPr w:rsidR="0095308F" w:rsidRPr="00EF6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4"/>
    <w:rsid w:val="0023373B"/>
    <w:rsid w:val="002405F3"/>
    <w:rsid w:val="008C7136"/>
    <w:rsid w:val="0095308F"/>
    <w:rsid w:val="00AB476D"/>
    <w:rsid w:val="00D5638A"/>
    <w:rsid w:val="00E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Rektorat</cp:lastModifiedBy>
  <cp:revision>7</cp:revision>
  <cp:lastPrinted>2019-05-10T10:31:00Z</cp:lastPrinted>
  <dcterms:created xsi:type="dcterms:W3CDTF">2019-05-10T07:25:00Z</dcterms:created>
  <dcterms:modified xsi:type="dcterms:W3CDTF">2019-05-14T12:43:00Z</dcterms:modified>
</cp:coreProperties>
</file>